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712A3" w14:textId="77777777" w:rsidR="00144844" w:rsidRDefault="00144844" w:rsidP="00282CE9">
      <w:pPr>
        <w:keepNext/>
        <w:tabs>
          <w:tab w:val="left" w:pos="1701"/>
          <w:tab w:val="left" w:pos="2552"/>
          <w:tab w:val="left" w:pos="3119"/>
          <w:tab w:val="left" w:pos="3686"/>
        </w:tabs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633562CF" w14:textId="4EA1F848" w:rsidR="00144844" w:rsidRDefault="00144844" w:rsidP="00144844">
      <w:pPr>
        <w:keepNext/>
        <w:tabs>
          <w:tab w:val="left" w:pos="1701"/>
          <w:tab w:val="left" w:pos="2552"/>
          <w:tab w:val="left" w:pos="3119"/>
          <w:tab w:val="left" w:pos="3686"/>
        </w:tabs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INFORMACIJA APIE TIEKĖJĄ IR SPECIALISTUS</w:t>
      </w:r>
    </w:p>
    <w:p w14:paraId="6A171DE5" w14:textId="77777777" w:rsidR="00144844" w:rsidRDefault="00144844" w:rsidP="00282CE9">
      <w:pPr>
        <w:keepNext/>
        <w:tabs>
          <w:tab w:val="left" w:pos="1701"/>
          <w:tab w:val="left" w:pos="2552"/>
          <w:tab w:val="left" w:pos="3119"/>
          <w:tab w:val="left" w:pos="3686"/>
        </w:tabs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4CB703F1" w14:textId="121C7DE9" w:rsidR="00282CE9" w:rsidRPr="00EC22EE" w:rsidRDefault="00282CE9" w:rsidP="00282CE9">
      <w:pPr>
        <w:keepNext/>
        <w:tabs>
          <w:tab w:val="left" w:pos="1701"/>
          <w:tab w:val="left" w:pos="2552"/>
          <w:tab w:val="left" w:pos="3119"/>
          <w:tab w:val="left" w:pos="3686"/>
        </w:tabs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EC22E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TIEKĖJ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AS TURI TEISĘ:</w:t>
      </w:r>
      <w:r w:rsidRPr="00EC22E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</w:p>
    <w:p w14:paraId="54B7782D" w14:textId="279BFD69" w:rsidR="00282CE9" w:rsidRPr="00A30F9C" w:rsidRDefault="00282CE9" w:rsidP="00A30F9C">
      <w:pPr>
        <w:pStyle w:val="ListParagraph"/>
        <w:numPr>
          <w:ilvl w:val="1"/>
          <w:numId w:val="5"/>
        </w:numPr>
        <w:tabs>
          <w:tab w:val="left" w:pos="1134"/>
        </w:tabs>
        <w:autoSpaceDE w:val="0"/>
        <w:adjustRightInd w:val="0"/>
        <w:ind w:right="57"/>
        <w:jc w:val="both"/>
        <w:outlineLvl w:val="0"/>
        <w:rPr>
          <w:rFonts w:ascii="Times New Roman" w:eastAsia="Times New Roman" w:hAnsi="Times New Roman" w:cs="Times New Roman"/>
          <w:kern w:val="16"/>
          <w:lang w:eastAsia="ar-SA"/>
          <w14:ligatures w14:val="none"/>
        </w:rPr>
      </w:pPr>
      <w:r w:rsidRPr="00A30F9C">
        <w:rPr>
          <w:rFonts w:ascii="Times New Roman" w:eastAsia="Times New Roman" w:hAnsi="Times New Roman" w:cs="Times New Roman"/>
          <w:kern w:val="0"/>
          <w14:ligatures w14:val="none"/>
        </w:rPr>
        <w:t xml:space="preserve">(Pirkimo sąlygų </w:t>
      </w:r>
      <w:r w:rsidR="004005F8" w:rsidRPr="00A30F9C">
        <w:rPr>
          <w:rFonts w:ascii="Times New Roman" w:eastAsia="Times New Roman" w:hAnsi="Times New Roman" w:cs="Times New Roman"/>
          <w:kern w:val="0"/>
          <w14:ligatures w14:val="none"/>
        </w:rPr>
        <w:t xml:space="preserve">4 priedo “Kvalifikaciniai reikalavimai“ </w:t>
      </w:r>
      <w:r w:rsidRPr="00A30F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="004005F8" w:rsidRPr="00A30F9C">
        <w:rPr>
          <w:rFonts w:ascii="Times New Roman" w:eastAsia="Times New Roman" w:hAnsi="Times New Roman" w:cs="Times New Roman"/>
          <w:kern w:val="0"/>
          <w14:ligatures w14:val="none"/>
        </w:rPr>
        <w:t xml:space="preserve">1.1. </w:t>
      </w:r>
      <w:r w:rsidRPr="00A30F9C">
        <w:rPr>
          <w:rFonts w:ascii="Times New Roman" w:eastAsia="Times New Roman" w:hAnsi="Times New Roman" w:cs="Times New Roman"/>
          <w:kern w:val="0"/>
          <w14:ligatures w14:val="none"/>
        </w:rPr>
        <w:t>punkte „</w:t>
      </w:r>
      <w:r w:rsidRPr="00A30F9C">
        <w:rPr>
          <w:rFonts w:ascii="Times New Roman" w:eastAsia="Times New Roman" w:hAnsi="Times New Roman" w:cs="Times New Roman"/>
          <w:kern w:val="16"/>
          <w:lang w:eastAsia="ar-SA"/>
          <w14:ligatures w14:val="none"/>
        </w:rPr>
        <w:t>Tiekėjų kvalifikacija tikrinama dėl tiekėjo profesinių pajėgumų</w:t>
      </w:r>
      <w:r w:rsidRPr="00A30F9C">
        <w:rPr>
          <w:rFonts w:ascii="Times New Roman" w:hAnsi="Times New Roman" w:cs="Times New Roman"/>
        </w:rPr>
        <w:t>”</w:t>
      </w:r>
      <w:r w:rsidR="004005F8" w:rsidRPr="00A30F9C">
        <w:rPr>
          <w:rFonts w:ascii="Times New Roman" w:hAnsi="Times New Roman" w:cs="Times New Roman"/>
        </w:rPr>
        <w:t>:</w:t>
      </w:r>
      <w:r w:rsidRPr="00A30F9C">
        <w:rPr>
          <w:rFonts w:ascii="Times New Roman" w:hAnsi="Times New Roman" w:cs="Times New Roman"/>
        </w:rPr>
        <w:t xml:space="preserve"> </w:t>
      </w:r>
      <w:r w:rsidRPr="00A30F9C">
        <w:rPr>
          <w:rFonts w:ascii="Times New Roman" w:hAnsi="Times New Roman" w:cs="Times New Roman"/>
          <w:i/>
          <w:iCs/>
        </w:rPr>
        <w:t>„Teikėjui suteikta būti ypatingojo statinio statybos rangovu. Statiniai: inžineriniai tinklai (vandentiekio tinklai ir/ ar nuotekų šalinimo tinklai,  ir/ar inžineriniai tinklai (šilumos tinklai</w:t>
      </w:r>
      <w:r w:rsidR="00810866" w:rsidRPr="00A30F9C">
        <w:rPr>
          <w:rFonts w:ascii="Times New Roman" w:hAnsi="Times New Roman" w:cs="Times New Roman"/>
          <w:i/>
          <w:iCs/>
        </w:rPr>
        <w:t>), ir / ar susisiekimo komunikacijos (keliai, gatvės</w:t>
      </w:r>
      <w:r w:rsidRPr="00A30F9C">
        <w:rPr>
          <w:rFonts w:ascii="Times New Roman" w:hAnsi="Times New Roman" w:cs="Times New Roman"/>
          <w:i/>
          <w:iCs/>
        </w:rPr>
        <w:t>). Statybos darbų sr</w:t>
      </w:r>
      <w:r w:rsidR="00810866" w:rsidRPr="00A30F9C">
        <w:rPr>
          <w:rFonts w:ascii="Times New Roman" w:hAnsi="Times New Roman" w:cs="Times New Roman"/>
          <w:i/>
          <w:iCs/>
        </w:rPr>
        <w:t>i</w:t>
      </w:r>
      <w:r w:rsidRPr="00A30F9C">
        <w:rPr>
          <w:rFonts w:ascii="Times New Roman" w:hAnsi="Times New Roman" w:cs="Times New Roman"/>
          <w:i/>
          <w:iCs/>
        </w:rPr>
        <w:t>tis:</w:t>
      </w:r>
      <w:r w:rsidRPr="00A30F9C">
        <w:rPr>
          <w:rFonts w:ascii="Times New Roman" w:eastAsia="Aptos" w:hAnsi="Times New Roman" w:cs="Times New Roman"/>
          <w:i/>
          <w:iCs/>
          <w:kern w:val="0"/>
          <w:lang w:eastAsia="lt-LT"/>
          <w14:ligatures w14:val="none"/>
        </w:rPr>
        <w:t xml:space="preserve"> betranšėjis inžinerinių tinklų tiesimas“</w:t>
      </w:r>
      <w:r w:rsidRPr="00A30F9C">
        <w:rPr>
          <w:rFonts w:ascii="Times New Roman" w:hAnsi="Times New Roman" w:cs="Times New Roman"/>
        </w:rPr>
        <w:t xml:space="preserve"> kvalifikacijos reikalavimui pagrįsti)</w:t>
      </w:r>
      <w:r w:rsidR="00EE787F">
        <w:rPr>
          <w:rFonts w:ascii="Times New Roman" w:hAnsi="Times New Roman" w:cs="Times New Roman"/>
        </w:rPr>
        <w:t>:</w:t>
      </w:r>
    </w:p>
    <w:tbl>
      <w:tblPr>
        <w:tblW w:w="14601" w:type="dxa"/>
        <w:tblInd w:w="-5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230"/>
        <w:gridCol w:w="7371"/>
      </w:tblGrid>
      <w:tr w:rsidR="00AC0241" w:rsidRPr="00EC22EE" w14:paraId="17DB9812" w14:textId="77777777" w:rsidTr="002C3F49">
        <w:trPr>
          <w:trHeight w:val="767"/>
          <w:tblHeader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A2673" w14:textId="6C464BB0" w:rsidR="00AC0241" w:rsidRPr="00EC22EE" w:rsidRDefault="00AC0241" w:rsidP="00EF466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Tiekėjas/Juridinio asmens pavadinimas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F60CC6" w14:textId="0FADB90A" w:rsidR="00AC0241" w:rsidRPr="00EC22EE" w:rsidRDefault="00AC0241" w:rsidP="00EF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EC22EE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Reikalaujama kvalifikacija</w:t>
            </w:r>
          </w:p>
          <w:p w14:paraId="2A54F22E" w14:textId="77777777" w:rsidR="00AC0241" w:rsidRPr="00EC22EE" w:rsidRDefault="00AC0241" w:rsidP="00EF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</w:tr>
      <w:tr w:rsidR="00AC0241" w:rsidRPr="00EC22EE" w14:paraId="59608FA1" w14:textId="77777777" w:rsidTr="002C3F49">
        <w:trPr>
          <w:trHeight w:val="767"/>
          <w:tblHeader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59758" w14:textId="77777777" w:rsidR="00AC0241" w:rsidRPr="00EC22EE" w:rsidRDefault="00AC0241" w:rsidP="00EF466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7C1BF" w14:textId="77777777" w:rsidR="00AC0241" w:rsidRPr="00EC22EE" w:rsidRDefault="00AC0241" w:rsidP="00EF4660">
            <w:pPr>
              <w:tabs>
                <w:tab w:val="left" w:pos="244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SSVA kvalifikacijos atestato numeris</w:t>
            </w:r>
          </w:p>
        </w:tc>
      </w:tr>
    </w:tbl>
    <w:p w14:paraId="4693DC1F" w14:textId="77777777" w:rsidR="00282CE9" w:rsidRDefault="00282CE9" w:rsidP="00CE1EC3">
      <w:pPr>
        <w:keepNext/>
        <w:tabs>
          <w:tab w:val="left" w:pos="1701"/>
          <w:tab w:val="left" w:pos="2552"/>
          <w:tab w:val="left" w:pos="3119"/>
          <w:tab w:val="left" w:pos="3686"/>
        </w:tabs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611FC951" w14:textId="5A67B6AE" w:rsidR="00156BE4" w:rsidRDefault="00AD2EF8" w:rsidP="001F056A">
      <w:pPr>
        <w:keepNext/>
        <w:tabs>
          <w:tab w:val="left" w:pos="1701"/>
          <w:tab w:val="left" w:pos="2552"/>
          <w:tab w:val="left" w:pos="3119"/>
          <w:tab w:val="left" w:pos="3686"/>
        </w:tabs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EC22E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</w:t>
      </w:r>
      <w:r w:rsidR="00970E8C" w:rsidRPr="00EC22E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IEKĖJO SIŪLOM</w:t>
      </w:r>
      <w:r w:rsidR="001F056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AS</w:t>
      </w:r>
      <w:r w:rsidR="00970E8C" w:rsidRPr="00EC22E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r w:rsidR="00AD6B2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KVALIFIKUOTAS PERSONALAS (</w:t>
      </w:r>
      <w:r w:rsidR="00970E8C" w:rsidRPr="00EC22E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SPECIALISTA</w:t>
      </w:r>
      <w:r w:rsidR="005E363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</w:t>
      </w:r>
      <w:r w:rsidR="00AD6B2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)</w:t>
      </w:r>
      <w:r w:rsidR="00970E8C" w:rsidRPr="00EC22E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</w:p>
    <w:p w14:paraId="3316B545" w14:textId="6DF59E38" w:rsidR="00CE1EC3" w:rsidRPr="001F056A" w:rsidRDefault="00CE1EC3" w:rsidP="001F056A">
      <w:pPr>
        <w:pStyle w:val="ListParagraph"/>
        <w:keepNext/>
        <w:numPr>
          <w:ilvl w:val="1"/>
          <w:numId w:val="7"/>
        </w:numPr>
        <w:tabs>
          <w:tab w:val="left" w:pos="1701"/>
          <w:tab w:val="left" w:pos="2552"/>
          <w:tab w:val="left" w:pos="3119"/>
          <w:tab w:val="left" w:pos="368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kern w:val="0"/>
          <w14:ligatures w14:val="none"/>
        </w:rPr>
      </w:pPr>
      <w:bookmarkStart w:id="0" w:name="_Hlk226950327"/>
      <w:r w:rsidRPr="001F056A">
        <w:rPr>
          <w:rFonts w:ascii="Times New Roman" w:eastAsia="Times New Roman" w:hAnsi="Times New Roman" w:cs="Times New Roman"/>
          <w:kern w:val="0"/>
          <w14:ligatures w14:val="none"/>
        </w:rPr>
        <w:t>Informacija apie tiekėjo siūlom</w:t>
      </w:r>
      <w:r w:rsidR="00AD6B2E" w:rsidRPr="001F056A">
        <w:rPr>
          <w:rFonts w:ascii="Times New Roman" w:eastAsia="Times New Roman" w:hAnsi="Times New Roman" w:cs="Times New Roman"/>
          <w:kern w:val="0"/>
          <w14:ligatures w14:val="none"/>
        </w:rPr>
        <w:t xml:space="preserve">ą </w:t>
      </w:r>
      <w:r w:rsidRPr="001F056A">
        <w:rPr>
          <w:rFonts w:ascii="Times New Roman" w:eastAsia="Times New Roman" w:hAnsi="Times New Roman" w:cs="Times New Roman"/>
          <w:kern w:val="0"/>
          <w14:ligatures w14:val="none"/>
        </w:rPr>
        <w:t>kvalifik</w:t>
      </w:r>
      <w:r w:rsidR="00AD6B2E" w:rsidRPr="001F056A">
        <w:rPr>
          <w:rFonts w:ascii="Times New Roman" w:eastAsia="Times New Roman" w:hAnsi="Times New Roman" w:cs="Times New Roman"/>
          <w:kern w:val="0"/>
          <w14:ligatures w14:val="none"/>
        </w:rPr>
        <w:t>uotą specialistą</w:t>
      </w:r>
      <w:r w:rsidRPr="001F056A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379B73AA" w14:textId="1A502597" w:rsidR="00D60B41" w:rsidRPr="004B54D6" w:rsidRDefault="00CE1EC3" w:rsidP="004B54D6">
      <w:pPr>
        <w:jc w:val="both"/>
        <w:rPr>
          <w:rFonts w:ascii="Times New Roman" w:eastAsia="Times New Roman" w:hAnsi="Times New Roman" w:cs="Times New Roman"/>
          <w:kern w:val="16"/>
          <w:sz w:val="20"/>
          <w:szCs w:val="20"/>
          <w:lang w:eastAsia="ar-SA"/>
          <w14:ligatures w14:val="none"/>
        </w:rPr>
      </w:pPr>
      <w:r w:rsidRPr="004B54D6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r w:rsidR="00D60B41" w:rsidRPr="004B54D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(Pirkimo sąlygų </w:t>
      </w:r>
      <w:r w:rsidR="004005F8" w:rsidRPr="004B54D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4 priedo „Kvalifikaciniai reikalavimai 1.2. </w:t>
      </w:r>
      <w:r w:rsidR="00D60B41" w:rsidRPr="004B54D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punkte „</w:t>
      </w:r>
      <w:r w:rsidR="00D60B41" w:rsidRPr="004B54D6">
        <w:rPr>
          <w:rFonts w:ascii="Times New Roman" w:eastAsia="Times New Roman" w:hAnsi="Times New Roman" w:cs="Times New Roman"/>
          <w:kern w:val="16"/>
          <w:sz w:val="20"/>
          <w:szCs w:val="20"/>
          <w:lang w:eastAsia="ar-SA"/>
          <w14:ligatures w14:val="none"/>
        </w:rPr>
        <w:t>Tiekėjų kvalifikacija tikrinama dėl tiekėjo profesinių pajėgumų</w:t>
      </w:r>
      <w:r w:rsidR="00D60B41" w:rsidRPr="004B54D6">
        <w:rPr>
          <w:rFonts w:ascii="Times New Roman" w:hAnsi="Times New Roman" w:cs="Times New Roman"/>
          <w:sz w:val="20"/>
          <w:szCs w:val="20"/>
        </w:rPr>
        <w:t>”</w:t>
      </w:r>
      <w:r w:rsidR="004005F8" w:rsidRPr="004B54D6">
        <w:rPr>
          <w:rFonts w:ascii="Times New Roman" w:hAnsi="Times New Roman" w:cs="Times New Roman"/>
          <w:sz w:val="20"/>
          <w:szCs w:val="20"/>
        </w:rPr>
        <w:t>:</w:t>
      </w:r>
      <w:r w:rsidR="00D60B41" w:rsidRPr="004B54D6">
        <w:rPr>
          <w:rFonts w:ascii="Times New Roman" w:hAnsi="Times New Roman" w:cs="Times New Roman"/>
          <w:sz w:val="20"/>
          <w:szCs w:val="20"/>
        </w:rPr>
        <w:t xml:space="preserve"> </w:t>
      </w:r>
      <w:r w:rsidR="0097655A" w:rsidRPr="004B54D6">
        <w:rPr>
          <w:rFonts w:ascii="Times New Roman" w:hAnsi="Times New Roman" w:cs="Times New Roman"/>
          <w:i/>
          <w:iCs/>
          <w:sz w:val="20"/>
          <w:szCs w:val="20"/>
        </w:rPr>
        <w:t>„</w:t>
      </w:r>
      <w:r w:rsidR="005E363D" w:rsidRPr="004B54D6">
        <w:rPr>
          <w:rFonts w:ascii="Times New Roman" w:hAnsi="Times New Roman" w:cs="Times New Roman"/>
          <w:i/>
          <w:iCs/>
          <w:sz w:val="20"/>
          <w:szCs w:val="20"/>
          <w:lang w:eastAsia="da-DK"/>
        </w:rPr>
        <w:t xml:space="preserve">Tiekėjas turi ar gali pasitelkti kvalifikuotą personalą, kuris laimėjimo atveju vykdytų sutartį: (a) </w:t>
      </w:r>
      <w:r w:rsidR="005E363D" w:rsidRPr="004B54D6">
        <w:rPr>
          <w:rFonts w:ascii="Times New Roman" w:eastAsia="Aptos" w:hAnsi="Times New Roman" w:cs="Times New Roman"/>
          <w:i/>
          <w:iCs/>
          <w:sz w:val="20"/>
          <w:szCs w:val="20"/>
        </w:rPr>
        <w:t xml:space="preserve">kvalifikuotą specialistą, kuriam suteikta teisė eiti neypatingojo ir / ar ypatingojo statinio specialiųjų statybos darbų vadovo pareigas, Statiniai:  Inžineriniai tinklai; Specialieji statybos darbai: </w:t>
      </w:r>
      <w:r w:rsidR="005E363D" w:rsidRPr="004B54D6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5E363D" w:rsidRPr="004B54D6">
        <w:rPr>
          <w:rFonts w:ascii="Times New Roman" w:eastAsia="Aptos" w:hAnsi="Times New Roman" w:cs="Times New Roman"/>
          <w:i/>
          <w:iCs/>
          <w:sz w:val="20"/>
          <w:szCs w:val="20"/>
        </w:rPr>
        <w:t xml:space="preserve">betranšėjis inžinerinių tinklų tiesimas, ir / ar </w:t>
      </w:r>
      <w:r w:rsidR="005E363D" w:rsidRPr="004B54D6">
        <w:rPr>
          <w:rFonts w:ascii="Times New Roman" w:hAnsi="Times New Roman" w:cs="Times New Roman"/>
          <w:i/>
          <w:iCs/>
          <w:sz w:val="20"/>
          <w:szCs w:val="20"/>
          <w:lang w:eastAsia="da-DK"/>
        </w:rPr>
        <w:t xml:space="preserve"> (b) turinti teisę valdyti </w:t>
      </w:r>
      <w:proofErr w:type="spellStart"/>
      <w:r w:rsidR="005E363D" w:rsidRPr="004B54D6">
        <w:rPr>
          <w:rFonts w:ascii="Times New Roman" w:hAnsi="Times New Roman" w:cs="Times New Roman"/>
          <w:i/>
          <w:iCs/>
          <w:sz w:val="20"/>
          <w:szCs w:val="20"/>
          <w:lang w:eastAsia="da-DK"/>
        </w:rPr>
        <w:t>betranšėj</w:t>
      </w:r>
      <w:r w:rsidR="00EE787F">
        <w:rPr>
          <w:rFonts w:ascii="Times New Roman" w:hAnsi="Times New Roman" w:cs="Times New Roman"/>
          <w:i/>
          <w:iCs/>
          <w:sz w:val="20"/>
          <w:szCs w:val="20"/>
          <w:lang w:eastAsia="da-DK"/>
        </w:rPr>
        <w:t>ini</w:t>
      </w:r>
      <w:r w:rsidR="005E363D" w:rsidRPr="004B54D6">
        <w:rPr>
          <w:rFonts w:ascii="Times New Roman" w:hAnsi="Times New Roman" w:cs="Times New Roman"/>
          <w:i/>
          <w:iCs/>
          <w:sz w:val="20"/>
          <w:szCs w:val="20"/>
          <w:lang w:eastAsia="da-DK"/>
        </w:rPr>
        <w:t>o</w:t>
      </w:r>
      <w:proofErr w:type="spellEnd"/>
      <w:r w:rsidR="005E363D" w:rsidRPr="004B54D6">
        <w:rPr>
          <w:rFonts w:ascii="Times New Roman" w:hAnsi="Times New Roman" w:cs="Times New Roman"/>
          <w:i/>
          <w:iCs/>
          <w:sz w:val="20"/>
          <w:szCs w:val="20"/>
          <w:lang w:eastAsia="da-DK"/>
        </w:rPr>
        <w:t xml:space="preserve"> inžinerinių tinklų tiesimo įrangą /prastūmimo techniką,  ir turintį patirtį, t. y. būtų sėkmingai atlikęs bent 1 (vieną) inžinerinių tinklų tiesimo objektą </w:t>
      </w:r>
      <w:proofErr w:type="spellStart"/>
      <w:r w:rsidR="005E363D" w:rsidRPr="004B54D6">
        <w:rPr>
          <w:rFonts w:ascii="Times New Roman" w:hAnsi="Times New Roman" w:cs="Times New Roman"/>
          <w:i/>
          <w:iCs/>
          <w:sz w:val="20"/>
          <w:szCs w:val="20"/>
          <w:lang w:eastAsia="da-DK"/>
        </w:rPr>
        <w:t>betranšėjiniu</w:t>
      </w:r>
      <w:proofErr w:type="spellEnd"/>
      <w:r w:rsidR="005E363D" w:rsidRPr="004B54D6">
        <w:rPr>
          <w:rFonts w:ascii="Times New Roman" w:hAnsi="Times New Roman" w:cs="Times New Roman"/>
          <w:i/>
          <w:iCs/>
          <w:sz w:val="20"/>
          <w:szCs w:val="20"/>
          <w:lang w:eastAsia="da-DK"/>
        </w:rPr>
        <w:t xml:space="preserve"> / prastūmimo </w:t>
      </w:r>
      <w:proofErr w:type="spellStart"/>
      <w:r w:rsidR="005E363D" w:rsidRPr="004B54D6">
        <w:rPr>
          <w:rFonts w:ascii="Times New Roman" w:hAnsi="Times New Roman" w:cs="Times New Roman"/>
          <w:i/>
          <w:iCs/>
          <w:sz w:val="20"/>
          <w:szCs w:val="20"/>
          <w:lang w:eastAsia="da-DK"/>
        </w:rPr>
        <w:t>būdu</w:t>
      </w:r>
      <w:r w:rsidR="00EE787F">
        <w:rPr>
          <w:rFonts w:ascii="Times New Roman" w:hAnsi="Times New Roman" w:cs="Times New Roman"/>
          <w:i/>
          <w:iCs/>
          <w:sz w:val="20"/>
          <w:szCs w:val="20"/>
          <w:lang w:eastAsia="da-DK"/>
        </w:rPr>
        <w:t>“</w:t>
      </w:r>
      <w:r w:rsidR="00D60B41" w:rsidRPr="004B54D6">
        <w:rPr>
          <w:rFonts w:ascii="Times New Roman" w:hAnsi="Times New Roman" w:cs="Times New Roman"/>
          <w:sz w:val="20"/>
          <w:szCs w:val="20"/>
        </w:rPr>
        <w:t>kvalifikacijos</w:t>
      </w:r>
      <w:proofErr w:type="spellEnd"/>
      <w:r w:rsidR="00D60B41" w:rsidRPr="004B54D6">
        <w:rPr>
          <w:rFonts w:ascii="Times New Roman" w:hAnsi="Times New Roman" w:cs="Times New Roman"/>
          <w:sz w:val="20"/>
          <w:szCs w:val="20"/>
        </w:rPr>
        <w:t xml:space="preserve"> reikalavimui pagrįsti)</w:t>
      </w:r>
      <w:r w:rsidR="004B54D6">
        <w:rPr>
          <w:rFonts w:ascii="Times New Roman" w:hAnsi="Times New Roman" w:cs="Times New Roman"/>
          <w:sz w:val="20"/>
          <w:szCs w:val="20"/>
        </w:rPr>
        <w:t>:</w:t>
      </w:r>
    </w:p>
    <w:tbl>
      <w:tblPr>
        <w:tblW w:w="14601" w:type="dxa"/>
        <w:tblInd w:w="-5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701"/>
        <w:gridCol w:w="2127"/>
        <w:gridCol w:w="3402"/>
        <w:gridCol w:w="3402"/>
        <w:gridCol w:w="3969"/>
      </w:tblGrid>
      <w:tr w:rsidR="00523D32" w:rsidRPr="00EC22EE" w14:paraId="13359CA8" w14:textId="40101C3B" w:rsidTr="00523D32">
        <w:trPr>
          <w:trHeight w:val="767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64E48" w14:textId="0D00E468" w:rsidR="00523D32" w:rsidRPr="00EC22EE" w:rsidRDefault="00523D32" w:rsidP="00AD6B2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bookmarkStart w:id="1" w:name="_Hlk215563350"/>
            <w:r w:rsidRPr="00EC22EE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Siūlomo specialisto vardas pavardė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85CEB0" w14:textId="6A107BB3" w:rsidR="00523D32" w:rsidRPr="00EC22EE" w:rsidRDefault="00523D32" w:rsidP="00AD6B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EC22EE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Specialisto</w:t>
            </w:r>
            <w:r w:rsidRPr="00EC22EE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EC22EE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teisiniai santykiai su tiekėju (darbuotojas, subtiekėjas ar kt.)*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369E05" w14:textId="60B64102" w:rsidR="00523D32" w:rsidRPr="00EC22EE" w:rsidRDefault="00523D32" w:rsidP="00AD6B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EC22EE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Reikalaujama Specialisto kvalifikacija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, patvirtinančio dokumento Nr. ir įstaigos, kuri  išdavė dokumentą, pavadinimas </w:t>
            </w:r>
          </w:p>
          <w:p w14:paraId="798C0672" w14:textId="67D405EE" w:rsidR="00523D32" w:rsidRPr="00523D32" w:rsidRDefault="00523D32" w:rsidP="00AD6B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523D32">
              <w:rPr>
                <w:rFonts w:ascii="Times New Roman" w:eastAsia="Calibri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(Tokią teisę patvirtinantys dokumentai (atestatai, pažymos, pažymėjimai, sertifikatai) ir kt. lygiaverčiai dokumentai)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90B9C7" w14:textId="77777777" w:rsidR="00523D32" w:rsidRDefault="00523D32" w:rsidP="00AD6B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EC22EE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Specialisto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patirtis</w:t>
            </w:r>
          </w:p>
          <w:p w14:paraId="39B156C9" w14:textId="290F8D1A" w:rsidR="00523D32" w:rsidRPr="00AB3CDC" w:rsidRDefault="00523D32" w:rsidP="00AD6B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AB3CDC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 xml:space="preserve">(nurodyti kokius </w:t>
            </w:r>
            <w:r w:rsidR="00AB3CDC" w:rsidRPr="00AB3CDC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 xml:space="preserve">inžinerinių tinklų tiesimo </w:t>
            </w:r>
            <w:r w:rsidRPr="00AB3CDC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 xml:space="preserve">darbus </w:t>
            </w:r>
            <w:r w:rsidR="00AB3CDC" w:rsidRPr="00AB3CDC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betranšėjiniu  /prastūmimu</w:t>
            </w:r>
            <w:r w:rsidR="00AB3CDC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 xml:space="preserve"> metodu/būdu </w:t>
            </w:r>
            <w:r w:rsidR="00AB3CDC" w:rsidRPr="00AB3CDC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 xml:space="preserve"> atliko </w:t>
            </w:r>
            <w:r w:rsidRPr="00AB3CDC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ir kur atliko</w:t>
            </w:r>
            <w:r w:rsidR="00AB3CDC" w:rsidRPr="00AB3CDC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17D3D5" w14:textId="0ABC7E6A" w:rsidR="00523D32" w:rsidRPr="00EC22EE" w:rsidRDefault="00523D32" w:rsidP="00523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EC22EE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Specialisto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patirtį patvirtinantys dokumentai </w:t>
            </w:r>
            <w:r w:rsidR="00AB3CDC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(</w:t>
            </w:r>
            <w:r w:rsidR="00AB3CDC" w:rsidRPr="00AB3CD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nurodyti užsakovą,</w:t>
            </w:r>
            <w:r w:rsidR="00AB3CDC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r w:rsidRPr="00523D32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  <w:t>(</w:t>
            </w:r>
            <w:r w:rsidRPr="00523D32">
              <w:rPr>
                <w:rFonts w:ascii="Times New Roman" w:eastAsia="Aptos" w:hAnsi="Times New Roman" w:cs="Times New Roman"/>
                <w:bCs/>
                <w:i/>
                <w:iCs/>
                <w:sz w:val="20"/>
                <w:szCs w:val="20"/>
              </w:rPr>
              <w:t>užsakovo pažymas apie atliktus perkamo tipo darbus betranšėjiniu/prastūmimo metodu ir / ar nuorodas į specialisto atliktus projektus, kuriuose atliko betranšėjinį inžinerinių tinklų tiesimo darbus (prastūmimo metodu).</w:t>
            </w:r>
          </w:p>
        </w:tc>
      </w:tr>
      <w:tr w:rsidR="00523D32" w:rsidRPr="00EC22EE" w14:paraId="05F132AD" w14:textId="5DA5C46B" w:rsidTr="00523D32">
        <w:trPr>
          <w:trHeight w:val="767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7932E" w14:textId="77777777" w:rsidR="00523D32" w:rsidRPr="00EC22EE" w:rsidRDefault="00523D32" w:rsidP="00AD6B2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5FD64" w14:textId="77777777" w:rsidR="00523D32" w:rsidRPr="00EC22EE" w:rsidRDefault="00523D32" w:rsidP="00AD6B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42ED7" w14:textId="4BF46F00" w:rsidR="00523D32" w:rsidRPr="00EC22EE" w:rsidRDefault="00523D32" w:rsidP="00AD6B2E">
            <w:pPr>
              <w:tabs>
                <w:tab w:val="left" w:pos="244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345A" w14:textId="77777777" w:rsidR="00523D32" w:rsidRDefault="00523D32" w:rsidP="00AD6B2E">
            <w:pPr>
              <w:tabs>
                <w:tab w:val="left" w:pos="244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1E5A" w14:textId="77777777" w:rsidR="00523D32" w:rsidRDefault="00523D32" w:rsidP="00AD6B2E">
            <w:pPr>
              <w:tabs>
                <w:tab w:val="left" w:pos="244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</w:tbl>
    <w:bookmarkEnd w:id="1"/>
    <w:p w14:paraId="7A33F815" w14:textId="6A49D8A1" w:rsidR="00CE1EC3" w:rsidRDefault="00CE1EC3" w:rsidP="00CE1E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</w:pPr>
      <w:r w:rsidRPr="009B3AF3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*Jei specialistas nėra tiekėjo darbuotojas</w:t>
      </w:r>
      <w:r w:rsidR="00505E14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,</w:t>
      </w:r>
      <w:r w:rsidRPr="009B3AF3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 xml:space="preserve"> patiekiami dokumentai, patvirtinantys specialisto esamus santykius su tiekėju (ketinimų protokolai, sutartys ar kita)</w:t>
      </w:r>
      <w:r w:rsidR="00AD6B2E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 xml:space="preserve"> bei pateikiamas užpildytas ir pasirašytas 2.</w:t>
      </w:r>
      <w:r w:rsidR="001122A1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2</w:t>
      </w:r>
      <w:r w:rsidR="00AD6B2E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 xml:space="preserve"> priedas „Deklaracija dėl sutikimo būti</w:t>
      </w:r>
      <w:r w:rsidR="002B72B8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 xml:space="preserve"> ūkio subjektu ir/ar</w:t>
      </w:r>
      <w:r w:rsidR="00AD6B2E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 xml:space="preserve"> subt</w:t>
      </w:r>
      <w:r w:rsidR="002B72B8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ie</w:t>
      </w:r>
      <w:r w:rsidR="00AD6B2E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kėju</w:t>
      </w:r>
      <w:r w:rsidR="002B72B8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, suteikėju ar subrangovu</w:t>
      </w:r>
      <w:r w:rsidR="00AD6B2E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“</w:t>
      </w:r>
      <w:r w:rsidR="00BC057D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.</w:t>
      </w:r>
    </w:p>
    <w:p w14:paraId="1A71F480" w14:textId="77777777" w:rsidR="00BC057D" w:rsidRDefault="00BC057D" w:rsidP="00CE1E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</w:pPr>
    </w:p>
    <w:bookmarkEnd w:id="0"/>
    <w:p w14:paraId="3AF34234" w14:textId="77777777" w:rsidR="006014E3" w:rsidRDefault="006014E3" w:rsidP="00CE1EC3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E4F396A" w14:textId="77777777" w:rsidR="006014E3" w:rsidRDefault="006014E3" w:rsidP="00CE1EC3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2F6B4A5" w14:textId="213F8E9F" w:rsidR="00CE1EC3" w:rsidRPr="00EC22EE" w:rsidRDefault="00CE1EC3" w:rsidP="00CE1EC3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  <w:r w:rsidRPr="00EC22EE">
        <w:rPr>
          <w:rFonts w:ascii="Times New Roman" w:eastAsia="Times New Roman" w:hAnsi="Times New Roman" w:cs="Times New Roman"/>
          <w:kern w:val="0"/>
          <w14:ligatures w14:val="none"/>
        </w:rPr>
        <w:t>_________________________________________________</w:t>
      </w:r>
    </w:p>
    <w:p w14:paraId="2D7D04D2" w14:textId="77777777" w:rsidR="00CE1EC3" w:rsidRPr="00EC22EE" w:rsidRDefault="00CE1EC3" w:rsidP="00CE1EC3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  <w:r w:rsidRPr="00EC22EE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(Tiekėjo arba jo įgalioto asmens vardas, pavardė, parašas)</w:t>
      </w:r>
      <w:r w:rsidRPr="00EC22EE">
        <w:rPr>
          <w:rFonts w:ascii="Times New Roman" w:eastAsia="Times New Roman" w:hAnsi="Times New Roman" w:cs="Times New Roman"/>
          <w:kern w:val="0"/>
          <w:vertAlign w:val="superscript"/>
          <w14:ligatures w14:val="none"/>
        </w:rPr>
        <w:footnoteReference w:id="1"/>
      </w:r>
    </w:p>
    <w:sectPr w:rsidR="00CE1EC3" w:rsidRPr="00EC22EE" w:rsidSect="00CE1EC3">
      <w:headerReference w:type="default" r:id="rId7"/>
      <w:pgSz w:w="16838" w:h="11906" w:orient="landscape"/>
      <w:pgMar w:top="1021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2688D" w14:textId="77777777" w:rsidR="003F21E6" w:rsidRDefault="003F21E6" w:rsidP="00CE1EC3">
      <w:pPr>
        <w:spacing w:after="0" w:line="240" w:lineRule="auto"/>
      </w:pPr>
      <w:r>
        <w:separator/>
      </w:r>
    </w:p>
  </w:endnote>
  <w:endnote w:type="continuationSeparator" w:id="0">
    <w:p w14:paraId="4E08F197" w14:textId="77777777" w:rsidR="003F21E6" w:rsidRDefault="003F21E6" w:rsidP="00CE1E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0D0FC5" w14:textId="77777777" w:rsidR="003F21E6" w:rsidRDefault="003F21E6" w:rsidP="00CE1EC3">
      <w:pPr>
        <w:spacing w:after="0" w:line="240" w:lineRule="auto"/>
      </w:pPr>
      <w:r>
        <w:separator/>
      </w:r>
    </w:p>
  </w:footnote>
  <w:footnote w:type="continuationSeparator" w:id="0">
    <w:p w14:paraId="3D8DA3E4" w14:textId="77777777" w:rsidR="003F21E6" w:rsidRDefault="003F21E6" w:rsidP="00CE1EC3">
      <w:pPr>
        <w:spacing w:after="0" w:line="240" w:lineRule="auto"/>
      </w:pPr>
      <w:r>
        <w:continuationSeparator/>
      </w:r>
    </w:p>
  </w:footnote>
  <w:footnote w:id="1">
    <w:p w14:paraId="09F5B9E2" w14:textId="77777777" w:rsidR="00CE1EC3" w:rsidRPr="00CE1EC3" w:rsidRDefault="00CE1EC3" w:rsidP="00CE1EC3">
      <w:pPr>
        <w:pStyle w:val="FootnoteText"/>
        <w:contextualSpacing/>
        <w:jc w:val="both"/>
        <w:rPr>
          <w:rFonts w:ascii="Calibri" w:hAnsi="Calibri" w:cs="Calibri"/>
          <w:sz w:val="16"/>
          <w:szCs w:val="16"/>
          <w:lang w:val="en-US"/>
        </w:rPr>
      </w:pPr>
      <w:r w:rsidRPr="00CE1EC3">
        <w:rPr>
          <w:rStyle w:val="FootnoteReference"/>
          <w:rFonts w:ascii="Calibri" w:eastAsia="Yu Gothic Light" w:hAnsi="Calibri" w:cs="Calibri"/>
          <w:sz w:val="16"/>
          <w:szCs w:val="16"/>
        </w:rPr>
        <w:footnoteRef/>
      </w:r>
      <w:r w:rsidRPr="00CE1EC3">
        <w:rPr>
          <w:rFonts w:ascii="Calibri" w:hAnsi="Calibri" w:cs="Calibri"/>
          <w:sz w:val="16"/>
          <w:szCs w:val="16"/>
        </w:rPr>
        <w:t xml:space="preserve"> Jei Tiekėjo specialistų sąrašą pasirašo vadovo įgaliotas asmuo, prie Pasiūlymo turi būti pridėtas rašytinis įgaliojimas arba kitas dokumentas, suteikiantis parašo teisę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5B4C5" w14:textId="14352C2F" w:rsidR="00CE1EC3" w:rsidRDefault="007E7309">
    <w:pPr>
      <w:pStyle w:val="Header"/>
    </w:pPr>
    <w:r>
      <w:tab/>
    </w:r>
    <w:r>
      <w:tab/>
    </w:r>
    <w:r>
      <w:tab/>
    </w:r>
    <w:r>
      <w:tab/>
    </w:r>
    <w:r>
      <w:tab/>
    </w:r>
    <w:r w:rsidR="003E6C32">
      <w:t>6</w:t>
    </w:r>
    <w:r>
      <w:t xml:space="preserve"> priedas</w:t>
    </w:r>
    <w:r w:rsidR="00976139">
      <w:tab/>
    </w:r>
    <w:r w:rsidR="00976139">
      <w:tab/>
    </w:r>
    <w:r w:rsidR="00976139">
      <w:tab/>
    </w:r>
    <w:r w:rsidR="00976139">
      <w:tab/>
    </w:r>
    <w:r w:rsidR="00976139">
      <w:tab/>
    </w:r>
    <w:r w:rsidR="00CE1EC3">
      <w:tab/>
    </w:r>
    <w:r w:rsidR="00CE1EC3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207C0"/>
    <w:multiLevelType w:val="multilevel"/>
    <w:tmpl w:val="1AA237AE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Arial" w:hint="default"/>
        <w:w w:val="105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Calibri" w:eastAsia="Calibri" w:hAnsi="Calibri" w:cs="Arial" w:hint="default"/>
        <w:w w:val="105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eastAsia="Calibri" w:hAnsi="Calibri" w:cs="Arial" w:hint="default"/>
        <w:w w:val="105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eastAsia="Calibri" w:hAnsi="Calibri" w:cs="Arial" w:hint="default"/>
        <w:w w:val="105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eastAsia="Calibri" w:hAnsi="Calibri" w:cs="Arial" w:hint="default"/>
        <w:w w:val="105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eastAsia="Calibri" w:hAnsi="Calibri" w:cs="Arial" w:hint="default"/>
        <w:w w:val="105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eastAsia="Calibri" w:hAnsi="Calibri" w:cs="Arial" w:hint="default"/>
        <w:w w:val="105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eastAsia="Calibri" w:hAnsi="Calibri" w:cs="Arial" w:hint="default"/>
        <w:w w:val="105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eastAsia="Calibri" w:hAnsi="Calibri" w:cs="Arial" w:hint="default"/>
        <w:w w:val="105"/>
        <w:sz w:val="22"/>
      </w:rPr>
    </w:lvl>
  </w:abstractNum>
  <w:abstractNum w:abstractNumId="1" w15:restartNumberingAfterBreak="0">
    <w:nsid w:val="25375D88"/>
    <w:multiLevelType w:val="multilevel"/>
    <w:tmpl w:val="F88820E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3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324E2302"/>
    <w:multiLevelType w:val="multilevel"/>
    <w:tmpl w:val="87DC9C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52" w:hanging="1800"/>
      </w:pPr>
      <w:rPr>
        <w:rFonts w:hint="default"/>
      </w:rPr>
    </w:lvl>
  </w:abstractNum>
  <w:abstractNum w:abstractNumId="3" w15:restartNumberingAfterBreak="0">
    <w:nsid w:val="3961759F"/>
    <w:multiLevelType w:val="multilevel"/>
    <w:tmpl w:val="5F22390C"/>
    <w:lvl w:ilvl="0">
      <w:start w:val="1"/>
      <w:numFmt w:val="decimal"/>
      <w:lvlText w:val="%1."/>
      <w:lvlJc w:val="left"/>
      <w:pPr>
        <w:ind w:left="432" w:hanging="432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476" w:hanging="432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80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852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25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30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70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748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52" w:hanging="1800"/>
      </w:pPr>
      <w:rPr>
        <w:rFonts w:eastAsia="Times New Roman" w:hint="default"/>
      </w:rPr>
    </w:lvl>
  </w:abstractNum>
  <w:abstractNum w:abstractNumId="4" w15:restartNumberingAfterBreak="0">
    <w:nsid w:val="409F51C1"/>
    <w:multiLevelType w:val="multilevel"/>
    <w:tmpl w:val="10B0B7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12609F4"/>
    <w:multiLevelType w:val="multilevel"/>
    <w:tmpl w:val="F54877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49E14A1"/>
    <w:multiLevelType w:val="multilevel"/>
    <w:tmpl w:val="10B0B7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96A1048"/>
    <w:multiLevelType w:val="hybridMultilevel"/>
    <w:tmpl w:val="DD2C7CAE"/>
    <w:lvl w:ilvl="0" w:tplc="0427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8" w15:restartNumberingAfterBreak="0">
    <w:nsid w:val="5FCF5EBD"/>
    <w:multiLevelType w:val="hybridMultilevel"/>
    <w:tmpl w:val="60564D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1677353">
    <w:abstractNumId w:val="7"/>
  </w:num>
  <w:num w:numId="2" w16cid:durableId="155926138">
    <w:abstractNumId w:val="3"/>
  </w:num>
  <w:num w:numId="3" w16cid:durableId="934676086">
    <w:abstractNumId w:val="0"/>
  </w:num>
  <w:num w:numId="4" w16cid:durableId="803353811">
    <w:abstractNumId w:val="8"/>
  </w:num>
  <w:num w:numId="5" w16cid:durableId="800853673">
    <w:abstractNumId w:val="2"/>
  </w:num>
  <w:num w:numId="6" w16cid:durableId="196815020">
    <w:abstractNumId w:val="5"/>
  </w:num>
  <w:num w:numId="7" w16cid:durableId="1766221859">
    <w:abstractNumId w:val="6"/>
  </w:num>
  <w:num w:numId="8" w16cid:durableId="650014190">
    <w:abstractNumId w:val="4"/>
  </w:num>
  <w:num w:numId="9" w16cid:durableId="2715232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EC3"/>
    <w:rsid w:val="0000488F"/>
    <w:rsid w:val="00074EBE"/>
    <w:rsid w:val="0009775B"/>
    <w:rsid w:val="000E50F4"/>
    <w:rsid w:val="001001D3"/>
    <w:rsid w:val="001122A1"/>
    <w:rsid w:val="00131D03"/>
    <w:rsid w:val="00144844"/>
    <w:rsid w:val="00156BE4"/>
    <w:rsid w:val="001727F5"/>
    <w:rsid w:val="00184BA0"/>
    <w:rsid w:val="001F056A"/>
    <w:rsid w:val="001F0F26"/>
    <w:rsid w:val="00233426"/>
    <w:rsid w:val="002444DC"/>
    <w:rsid w:val="00282CE9"/>
    <w:rsid w:val="002B72B8"/>
    <w:rsid w:val="002C3F49"/>
    <w:rsid w:val="003169EA"/>
    <w:rsid w:val="00351608"/>
    <w:rsid w:val="00376EC0"/>
    <w:rsid w:val="003E6C32"/>
    <w:rsid w:val="003F21E6"/>
    <w:rsid w:val="003F7DF2"/>
    <w:rsid w:val="004005F8"/>
    <w:rsid w:val="0042798A"/>
    <w:rsid w:val="00432987"/>
    <w:rsid w:val="004926FC"/>
    <w:rsid w:val="004B54D6"/>
    <w:rsid w:val="004B6A68"/>
    <w:rsid w:val="004E426C"/>
    <w:rsid w:val="00505E14"/>
    <w:rsid w:val="00523D32"/>
    <w:rsid w:val="0054246E"/>
    <w:rsid w:val="005503BF"/>
    <w:rsid w:val="00555917"/>
    <w:rsid w:val="005E04C3"/>
    <w:rsid w:val="005E363D"/>
    <w:rsid w:val="006014E3"/>
    <w:rsid w:val="00616912"/>
    <w:rsid w:val="00653EC7"/>
    <w:rsid w:val="0065416A"/>
    <w:rsid w:val="00672842"/>
    <w:rsid w:val="006821E7"/>
    <w:rsid w:val="006B2C3E"/>
    <w:rsid w:val="00734EF0"/>
    <w:rsid w:val="00755BD5"/>
    <w:rsid w:val="00794007"/>
    <w:rsid w:val="007E7309"/>
    <w:rsid w:val="008051AD"/>
    <w:rsid w:val="00810866"/>
    <w:rsid w:val="008365D2"/>
    <w:rsid w:val="0086098D"/>
    <w:rsid w:val="008622C5"/>
    <w:rsid w:val="008711CE"/>
    <w:rsid w:val="0091049C"/>
    <w:rsid w:val="009222DB"/>
    <w:rsid w:val="009658C4"/>
    <w:rsid w:val="00970E8C"/>
    <w:rsid w:val="00973DF0"/>
    <w:rsid w:val="00976139"/>
    <w:rsid w:val="0097655A"/>
    <w:rsid w:val="009A51D9"/>
    <w:rsid w:val="009B3AF3"/>
    <w:rsid w:val="00A30F9C"/>
    <w:rsid w:val="00A64B6C"/>
    <w:rsid w:val="00AA30C4"/>
    <w:rsid w:val="00AB3CDC"/>
    <w:rsid w:val="00AC0241"/>
    <w:rsid w:val="00AD2EF8"/>
    <w:rsid w:val="00AD6B2E"/>
    <w:rsid w:val="00B12CE6"/>
    <w:rsid w:val="00B77D10"/>
    <w:rsid w:val="00BC054E"/>
    <w:rsid w:val="00BC057D"/>
    <w:rsid w:val="00CB691B"/>
    <w:rsid w:val="00CE1EC3"/>
    <w:rsid w:val="00CE203D"/>
    <w:rsid w:val="00D60B41"/>
    <w:rsid w:val="00D873C5"/>
    <w:rsid w:val="00E22DA3"/>
    <w:rsid w:val="00E37F93"/>
    <w:rsid w:val="00E4665B"/>
    <w:rsid w:val="00E46A77"/>
    <w:rsid w:val="00EA2D14"/>
    <w:rsid w:val="00EC22EE"/>
    <w:rsid w:val="00EE787F"/>
    <w:rsid w:val="00F25734"/>
    <w:rsid w:val="00F94384"/>
    <w:rsid w:val="00FA437E"/>
    <w:rsid w:val="00FB3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691734"/>
  <w15:chartTrackingRefBased/>
  <w15:docId w15:val="{D99C479A-2D4C-4922-8D99-19E79F80D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14E3"/>
  </w:style>
  <w:style w:type="paragraph" w:styleId="Heading1">
    <w:name w:val="heading 1"/>
    <w:basedOn w:val="Normal"/>
    <w:next w:val="Normal"/>
    <w:link w:val="Heading1Char"/>
    <w:uiPriority w:val="9"/>
    <w:qFormat/>
    <w:rsid w:val="00CE1E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1E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1E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1E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1E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E1E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E1E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E1E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E1E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1E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1E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1E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1EC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1EC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E1EC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E1EC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E1EC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E1EC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E1E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E1E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E1E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E1E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E1E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E1EC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E1EC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E1EC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1E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1EC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E1EC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E1E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1EC3"/>
  </w:style>
  <w:style w:type="paragraph" w:styleId="Footer">
    <w:name w:val="footer"/>
    <w:basedOn w:val="Normal"/>
    <w:link w:val="FooterChar"/>
    <w:uiPriority w:val="99"/>
    <w:unhideWhenUsed/>
    <w:rsid w:val="00CE1E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1EC3"/>
  </w:style>
  <w:style w:type="paragraph" w:styleId="FootnoteText">
    <w:name w:val="footnote text"/>
    <w:aliases w:val=" Char"/>
    <w:basedOn w:val="Normal"/>
    <w:link w:val="FootnoteTextChar"/>
    <w:rsid w:val="00CE1EC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CE1EC3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CE1EC3"/>
    <w:rPr>
      <w:vertAlign w:val="superscript"/>
    </w:rPr>
  </w:style>
  <w:style w:type="paragraph" w:customStyle="1" w:styleId="TEXTAS1">
    <w:name w:val="TEXTAS1"/>
    <w:basedOn w:val="Normal"/>
    <w:link w:val="TEXTAS1Diagrama"/>
    <w:qFormat/>
    <w:rsid w:val="000E50F4"/>
    <w:pPr>
      <w:widowControl w:val="0"/>
      <w:tabs>
        <w:tab w:val="left" w:pos="1134"/>
      </w:tabs>
      <w:autoSpaceDE w:val="0"/>
      <w:autoSpaceDN w:val="0"/>
      <w:adjustRightInd w:val="0"/>
      <w:spacing w:after="0" w:line="240" w:lineRule="auto"/>
      <w:ind w:left="142"/>
      <w:jc w:val="both"/>
      <w:outlineLvl w:val="0"/>
    </w:pPr>
    <w:rPr>
      <w:rFonts w:ascii="Times New Roman" w:eastAsia="Times New Roman" w:hAnsi="Times New Roman" w:cs="Times New Roman"/>
      <w:kern w:val="16"/>
      <w:lang w:val="x-none" w:eastAsia="ar-SA"/>
      <w14:ligatures w14:val="none"/>
    </w:rPr>
  </w:style>
  <w:style w:type="character" w:customStyle="1" w:styleId="TEXTAS1Diagrama">
    <w:name w:val="TEXTAS1 Diagrama"/>
    <w:link w:val="TEXTAS1"/>
    <w:rsid w:val="000E50F4"/>
    <w:rPr>
      <w:rFonts w:ascii="Times New Roman" w:eastAsia="Times New Roman" w:hAnsi="Times New Roman" w:cs="Times New Roman"/>
      <w:kern w:val="16"/>
      <w:lang w:val="x-none" w:eastAsia="ar-SA"/>
      <w14:ligatures w14:val="none"/>
    </w:rPr>
  </w:style>
  <w:style w:type="table" w:customStyle="1" w:styleId="TableGrid9">
    <w:name w:val="Table Grid9"/>
    <w:basedOn w:val="TableNormal"/>
    <w:next w:val="TableGrid"/>
    <w:uiPriority w:val="99"/>
    <w:rsid w:val="00AD2EF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AD2E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1736</Words>
  <Characters>991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Violeta Gembicka</dc:creator>
  <cp:keywords/>
  <dc:description/>
  <cp:lastModifiedBy>Violeta Gembicka</cp:lastModifiedBy>
  <cp:revision>18</cp:revision>
  <dcterms:created xsi:type="dcterms:W3CDTF">2025-12-02T08:12:00Z</dcterms:created>
  <dcterms:modified xsi:type="dcterms:W3CDTF">2026-05-04T07:52:00Z</dcterms:modified>
</cp:coreProperties>
</file>